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3" w:rsidRPr="00A17BE3" w:rsidRDefault="00A17BE3" w:rsidP="00A17B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я до підсумкового контролю (заліку)</w:t>
      </w:r>
    </w:p>
    <w:p w:rsidR="00A17BE3" w:rsidRDefault="00A17BE3" w:rsidP="00A17B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</w:t>
      </w:r>
      <w:r w:rsidR="00740524">
        <w:rPr>
          <w:rFonts w:ascii="Times New Roman" w:hAnsi="Times New Roman" w:cs="Times New Roman"/>
          <w:b/>
          <w:sz w:val="24"/>
          <w:szCs w:val="24"/>
          <w:lang w:val="uk-UA"/>
        </w:rPr>
        <w:t>Економіка нерухомості</w:t>
      </w: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поняття «нерухомість».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Концепції і ознаки нерухомості.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Класифікації об’єктів нерухомості. 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Сутність земельної ділянки як об'єкта нерухомості.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Класифікація земель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Просторова організація населених пунктів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Функціональне зонування територій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Сутність, значення, функції ринку нерухомості.</w:t>
      </w:r>
    </w:p>
    <w:p w:rsidR="00740524" w:rsidRPr="00740524" w:rsidRDefault="00740524" w:rsidP="0074052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Суб'єкти ринку нерухомості.</w:t>
      </w:r>
    </w:p>
    <w:p w:rsidR="00740524" w:rsidRPr="00740524" w:rsidRDefault="00740524" w:rsidP="0074052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Сегментація ринку нерухомості.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Поняття і визначення оцінки нерухомості</w:t>
      </w:r>
      <w:r w:rsidRPr="0074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4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Принципи оцінки нерухомості</w:t>
      </w:r>
      <w:r w:rsidRPr="0074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Загальні поняття ціни і вартості нерухомості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Ринкова і неринкова база оцінки. Види вартості нерухомості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Фактори, що впливають на вартість об'єктів нерухомості</w:t>
      </w:r>
      <w:r w:rsidRPr="007405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524">
        <w:rPr>
          <w:rFonts w:ascii="Times New Roman" w:hAnsi="Times New Roman"/>
          <w:sz w:val="24"/>
          <w:szCs w:val="24"/>
          <w:lang w:val="uk-UA"/>
        </w:rPr>
        <w:t>Види будівель.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524">
        <w:rPr>
          <w:rFonts w:ascii="Times New Roman" w:hAnsi="Times New Roman"/>
          <w:sz w:val="24"/>
          <w:szCs w:val="24"/>
          <w:lang w:val="uk-UA"/>
        </w:rPr>
        <w:t>Конструктивні елементи будівель і споруд.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524">
        <w:rPr>
          <w:rFonts w:ascii="Times New Roman" w:hAnsi="Times New Roman"/>
          <w:sz w:val="24"/>
          <w:szCs w:val="24"/>
          <w:lang w:val="uk-UA"/>
        </w:rPr>
        <w:t>Поняття про довговічність об'єктів нерухомості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524">
        <w:rPr>
          <w:rFonts w:ascii="Times New Roman" w:hAnsi="Times New Roman"/>
          <w:sz w:val="24"/>
          <w:szCs w:val="24"/>
          <w:lang w:val="uk-UA"/>
        </w:rPr>
        <w:t>Знос і види зносу об'єктів нерухомості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524">
        <w:rPr>
          <w:rFonts w:ascii="Times New Roman" w:hAnsi="Times New Roman"/>
          <w:sz w:val="24"/>
          <w:szCs w:val="24"/>
          <w:lang w:val="uk-UA"/>
        </w:rPr>
        <w:t>Час життя об'єкта нерухомості</w:t>
      </w:r>
    </w:p>
    <w:p w:rsidR="00740524" w:rsidRPr="00740524" w:rsidRDefault="00740524" w:rsidP="0074052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Економічна сутність витратного підходу до оцінки нерухомості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Методи витратного підходу до оцінки нерухомості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Загальні положення порівняльного підходу.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Основні етапи порівняльного підходу.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Вибір одиниць і елементів порівняння.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Класифікація і методи виконання коригувань.</w:t>
      </w:r>
    </w:p>
    <w:p w:rsidR="00740524" w:rsidRPr="00740524" w:rsidRDefault="00740524" w:rsidP="00740524">
      <w:pPr>
        <w:pStyle w:val="a3"/>
        <w:numPr>
          <w:ilvl w:val="0"/>
          <w:numId w:val="6"/>
        </w:numPr>
        <w:spacing w:after="0" w:line="360" w:lineRule="auto"/>
        <w:rPr>
          <w:rFonts w:ascii="Times New Roman CYR" w:eastAsia="Times New Roman" w:hAnsi="Times New Roman CYR" w:cs="Times New Roman CYR"/>
          <w:bCs/>
          <w:iCs/>
          <w:sz w:val="24"/>
          <w:szCs w:val="24"/>
          <w:lang w:val="uk-UA" w:eastAsia="ru-RU"/>
        </w:rPr>
      </w:pPr>
      <w:r w:rsidRPr="00740524">
        <w:rPr>
          <w:rFonts w:ascii="Times New Roman CYR" w:eastAsia="Times New Roman" w:hAnsi="Times New Roman CYR" w:cs="Times New Roman CYR"/>
          <w:bCs/>
          <w:iCs/>
          <w:sz w:val="24"/>
          <w:szCs w:val="24"/>
          <w:lang w:val="uk-UA" w:eastAsia="ru-RU"/>
        </w:rPr>
        <w:t>Правила внесення коригувань та узгодження скоригованих цін.</w:t>
      </w:r>
    </w:p>
    <w:p w:rsidR="00740524" w:rsidRPr="00740524" w:rsidRDefault="00740524" w:rsidP="007405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Економічна сутність дохідного підходу до оцінки нерухомості.</w:t>
      </w:r>
      <w:r w:rsidRPr="00740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Основні переваги і недоліки дохідного підходу.</w:t>
      </w:r>
    </w:p>
    <w:p w:rsidR="00740524" w:rsidRPr="00740524" w:rsidRDefault="00740524" w:rsidP="007405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Метод капіталізації доходів (метод прямої капіталізації).</w:t>
      </w:r>
    </w:p>
    <w:p w:rsidR="00740524" w:rsidRPr="00740524" w:rsidRDefault="00740524" w:rsidP="007405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40524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Метод дисконтування грошових потоків (непрямої капіталізації).</w:t>
      </w:r>
    </w:p>
    <w:p w:rsidR="00740524" w:rsidRPr="00740524" w:rsidRDefault="00740524" w:rsidP="0074052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A17BE3" w:rsidRPr="00A17BE3" w:rsidRDefault="00A17BE3" w:rsidP="0074052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17BE3" w:rsidRPr="00A17B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24" w:rsidRDefault="00362B24" w:rsidP="00D427BA">
      <w:pPr>
        <w:spacing w:after="0" w:line="240" w:lineRule="auto"/>
      </w:pPr>
      <w:r>
        <w:separator/>
      </w:r>
    </w:p>
  </w:endnote>
  <w:endnote w:type="continuationSeparator" w:id="0">
    <w:p w:rsidR="00362B24" w:rsidRDefault="00362B24" w:rsidP="00D4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BA" w:rsidRDefault="00D427BA" w:rsidP="00D427BA">
    <w:pPr>
      <w:pStyle w:val="a6"/>
      <w:jc w:val="right"/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D427BA" w:rsidRDefault="00D42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24" w:rsidRDefault="00362B24" w:rsidP="00D427BA">
      <w:pPr>
        <w:spacing w:after="0" w:line="240" w:lineRule="auto"/>
      </w:pPr>
      <w:r>
        <w:separator/>
      </w:r>
    </w:p>
  </w:footnote>
  <w:footnote w:type="continuationSeparator" w:id="0">
    <w:p w:rsidR="00362B24" w:rsidRDefault="00362B24" w:rsidP="00D4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007"/>
    <w:multiLevelType w:val="hybridMultilevel"/>
    <w:tmpl w:val="D81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73B"/>
    <w:multiLevelType w:val="hybridMultilevel"/>
    <w:tmpl w:val="9870A8A4"/>
    <w:lvl w:ilvl="0" w:tplc="249AA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1891"/>
    <w:multiLevelType w:val="hybridMultilevel"/>
    <w:tmpl w:val="2FF2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D3A9E"/>
    <w:multiLevelType w:val="hybridMultilevel"/>
    <w:tmpl w:val="498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C3D"/>
    <w:multiLevelType w:val="hybridMultilevel"/>
    <w:tmpl w:val="E4401492"/>
    <w:lvl w:ilvl="0" w:tplc="71EA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8770D"/>
    <w:multiLevelType w:val="hybridMultilevel"/>
    <w:tmpl w:val="6A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D3158"/>
    <w:multiLevelType w:val="hybridMultilevel"/>
    <w:tmpl w:val="2FF2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C66"/>
    <w:multiLevelType w:val="hybridMultilevel"/>
    <w:tmpl w:val="36EEBBEC"/>
    <w:lvl w:ilvl="0" w:tplc="65AAA3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29E1983"/>
    <w:multiLevelType w:val="hybridMultilevel"/>
    <w:tmpl w:val="FC18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01F3A"/>
    <w:multiLevelType w:val="hybridMultilevel"/>
    <w:tmpl w:val="476E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90"/>
    <w:rsid w:val="00362B24"/>
    <w:rsid w:val="006F70D7"/>
    <w:rsid w:val="00740524"/>
    <w:rsid w:val="00A17BE3"/>
    <w:rsid w:val="00AE7622"/>
    <w:rsid w:val="00B803DF"/>
    <w:rsid w:val="00C62678"/>
    <w:rsid w:val="00D27E84"/>
    <w:rsid w:val="00D427B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7BA"/>
  </w:style>
  <w:style w:type="paragraph" w:styleId="a6">
    <w:name w:val="footer"/>
    <w:basedOn w:val="a"/>
    <w:link w:val="a7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BA"/>
  </w:style>
  <w:style w:type="paragraph" w:styleId="a8">
    <w:name w:val="Balloon Text"/>
    <w:basedOn w:val="a"/>
    <w:link w:val="a9"/>
    <w:uiPriority w:val="99"/>
    <w:semiHidden/>
    <w:unhideWhenUsed/>
    <w:rsid w:val="00D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7BA"/>
  </w:style>
  <w:style w:type="paragraph" w:styleId="a6">
    <w:name w:val="footer"/>
    <w:basedOn w:val="a"/>
    <w:link w:val="a7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BA"/>
  </w:style>
  <w:style w:type="paragraph" w:styleId="a8">
    <w:name w:val="Balloon Text"/>
    <w:basedOn w:val="a"/>
    <w:link w:val="a9"/>
    <w:uiPriority w:val="99"/>
    <w:semiHidden/>
    <w:unhideWhenUsed/>
    <w:rsid w:val="00D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2017-11-17T08:16:00Z</cp:lastPrinted>
  <dcterms:created xsi:type="dcterms:W3CDTF">2017-11-15T20:19:00Z</dcterms:created>
  <dcterms:modified xsi:type="dcterms:W3CDTF">2017-11-20T10:41:00Z</dcterms:modified>
</cp:coreProperties>
</file>