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FF" w:rsidRPr="00BE06FF" w:rsidRDefault="00BE06FF" w:rsidP="00BE0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BE06FF">
        <w:rPr>
          <w:rFonts w:ascii="Times New Roman" w:hAnsi="Times New Roman" w:cs="Times New Roman"/>
          <w:b/>
          <w:sz w:val="28"/>
          <w:szCs w:val="28"/>
          <w:lang w:val="uk-UA"/>
        </w:rPr>
        <w:t>Тема 2. Підготовка інформації, необхідна для оцінки бізнесу</w:t>
      </w:r>
    </w:p>
    <w:bookmarkEnd w:id="0"/>
    <w:p w:rsidR="00BE06FF" w:rsidRDefault="00BE06FF" w:rsidP="00BE06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06FF" w:rsidRPr="00BE06FF" w:rsidRDefault="00BE06FF" w:rsidP="00BE06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>1. Інформаційна база оцінки, її склад і структура</w:t>
      </w:r>
    </w:p>
    <w:p w:rsidR="00BE06FF" w:rsidRPr="00BE06FF" w:rsidRDefault="00BE06FF" w:rsidP="00BE06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>2. Зовнішня і внутрішня інформація</w:t>
      </w:r>
    </w:p>
    <w:p w:rsidR="00BE06FF" w:rsidRPr="00BE06FF" w:rsidRDefault="00BE06FF" w:rsidP="00BE06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06FF" w:rsidRPr="00BE06FF" w:rsidRDefault="00BE06FF" w:rsidP="00BE06F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>1. Інформаційна база оцінки, її склад і структура</w:t>
      </w:r>
    </w:p>
    <w:p w:rsidR="00BE06FF" w:rsidRPr="00BE06FF" w:rsidRDefault="00BE06FF" w:rsidP="00BE06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Запорука успішної оцінки бізнесу </w:t>
      </w:r>
      <w:r>
        <w:rPr>
          <w:rFonts w:ascii="Times New Roman" w:hAnsi="Times New Roman" w:cs="Times New Roman"/>
          <w:sz w:val="24"/>
          <w:szCs w:val="24"/>
          <w:lang w:val="uk-UA"/>
        </w:rPr>
        <w:t>−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 якісна інформаційна база. Інформація необхідна для оцінки збирається з різних джерел. При цьому важливо, щоб вона відображала стан зовнішньої (макроекономічної і мікроекономічної) і внутрішнього середовища бізнесу в різні періоди часу. Характеристики оцінюваного бізнесу на дату оцінки є результатом попереднього розвитку, передумовою 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айбутнього розвитку і одночасно 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>залежать від стану справ в економіці країни, в галузі і регіоні.</w:t>
      </w:r>
    </w:p>
    <w:p w:rsidR="00BE06FF" w:rsidRPr="00BE06FF" w:rsidRDefault="00BE06FF" w:rsidP="00BE06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sz w:val="24"/>
          <w:szCs w:val="24"/>
          <w:lang w:val="uk-UA"/>
        </w:rPr>
        <w:t>Оскільки вартість бізнесу є результатом впливу численних взаємопов'язаних факторів, остільки і інформація необхідна для її оцінки є систему взаємозалежних інформаційних блоків, серед яких виділяються фінансові результати діяльності підприємства.</w:t>
      </w:r>
    </w:p>
    <w:p w:rsidR="00BE06FF" w:rsidRPr="00BE06FF" w:rsidRDefault="00BE06FF" w:rsidP="00BE06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sz w:val="24"/>
          <w:szCs w:val="24"/>
          <w:lang w:val="uk-UA"/>
        </w:rPr>
        <w:t>Оціночна інформація класиф</w:t>
      </w:r>
      <w:r>
        <w:rPr>
          <w:rFonts w:ascii="Times New Roman" w:hAnsi="Times New Roman" w:cs="Times New Roman"/>
          <w:sz w:val="24"/>
          <w:szCs w:val="24"/>
          <w:lang w:val="uk-UA"/>
        </w:rPr>
        <w:t>ікується за різними критеріями.</w:t>
      </w:r>
    </w:p>
    <w:p w:rsidR="00BE06FF" w:rsidRPr="00BE06FF" w:rsidRDefault="00BE06FF" w:rsidP="00BE06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Залежно від характеризуються умов 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виділяються </w:t>
      </w:r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>зовнішня і внутрішня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інформація.</w:t>
      </w:r>
    </w:p>
    <w:p w:rsidR="00BE06FF" w:rsidRPr="00BE06FF" w:rsidRDefault="00814EF7" w:rsidP="00BE06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BE06FF" w:rsidRPr="00BE06FF">
        <w:rPr>
          <w:rFonts w:ascii="Times New Roman" w:hAnsi="Times New Roman" w:cs="Times New Roman"/>
          <w:b/>
          <w:sz w:val="24"/>
          <w:szCs w:val="24"/>
          <w:lang w:val="uk-UA"/>
        </w:rPr>
        <w:t>Зовнішня інформація</w:t>
      </w:r>
      <w:r w:rsidR="00BE06FF"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характеризує умови функціонування підприємства в регіоні, галузі, в країні, на зовнішньому і внутрішньому ринках.</w:t>
      </w:r>
    </w:p>
    <w:p w:rsidR="00BE06FF" w:rsidRPr="00BE06FF" w:rsidRDefault="00BE06FF" w:rsidP="00BE06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Внутрішня інформація 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>описує саме підприємство, дає звіт про його діяльність, організаційну с</w:t>
      </w:r>
      <w:r>
        <w:rPr>
          <w:rFonts w:ascii="Times New Roman" w:hAnsi="Times New Roman" w:cs="Times New Roman"/>
          <w:sz w:val="24"/>
          <w:szCs w:val="24"/>
          <w:lang w:val="uk-UA"/>
        </w:rPr>
        <w:t>труктуру, фінансові результати.</w:t>
      </w:r>
    </w:p>
    <w:p w:rsidR="00BE06FF" w:rsidRPr="00BE06FF" w:rsidRDefault="00BE06FF" w:rsidP="00BE06F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b/>
          <w:i/>
          <w:sz w:val="24"/>
          <w:szCs w:val="24"/>
          <w:lang w:val="uk-UA"/>
        </w:rPr>
        <w:t>Залежно від розміщення джерела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 виділяється </w:t>
      </w:r>
      <w:proofErr w:type="spellStart"/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>аутсайдерська</w:t>
      </w:r>
      <w:proofErr w:type="spellEnd"/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</w:t>
      </w:r>
      <w:proofErr w:type="spellStart"/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>інсайдерська</w:t>
      </w:r>
      <w:proofErr w:type="spellEnd"/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>інформація.</w:t>
      </w:r>
    </w:p>
    <w:p w:rsidR="00BE06FF" w:rsidRPr="00BE06FF" w:rsidRDefault="00BE06FF" w:rsidP="00BE06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>утсайдерська</w:t>
      </w:r>
      <w:proofErr w:type="spellEnd"/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інформація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 є публічною, доступною широкому загалу, відкритої, тому що вона друкується в засобах масової інформації або в мережі інтернет. Джерело </w:t>
      </w:r>
      <w:proofErr w:type="spellStart"/>
      <w:r w:rsidRPr="00BE06FF">
        <w:rPr>
          <w:rFonts w:ascii="Times New Roman" w:hAnsi="Times New Roman" w:cs="Times New Roman"/>
          <w:sz w:val="24"/>
          <w:szCs w:val="24"/>
          <w:lang w:val="uk-UA"/>
        </w:rPr>
        <w:t>аутсайдерської</w:t>
      </w:r>
      <w:proofErr w:type="spellEnd"/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розташований </w:t>
      </w:r>
      <w:r>
        <w:rPr>
          <w:rFonts w:ascii="Times New Roman" w:hAnsi="Times New Roman" w:cs="Times New Roman"/>
          <w:sz w:val="24"/>
          <w:szCs w:val="24"/>
          <w:lang w:val="uk-UA"/>
        </w:rPr>
        <w:t>поза межами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 фірми.</w:t>
      </w:r>
    </w:p>
    <w:p w:rsidR="00BE06FF" w:rsidRPr="00BE06FF" w:rsidRDefault="00BE06FF" w:rsidP="00BE06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proofErr w:type="spellStart"/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>Інсайдерська</w:t>
      </w:r>
      <w:proofErr w:type="spellEnd"/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інформація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 (конфіденційна інформація), навпаки, ніде не публікується або міститься у внутрішніх виданнях. Джерело такої інформаці</w:t>
      </w:r>
      <w:r>
        <w:rPr>
          <w:rFonts w:ascii="Times New Roman" w:hAnsi="Times New Roman" w:cs="Times New Roman"/>
          <w:sz w:val="24"/>
          <w:szCs w:val="24"/>
          <w:lang w:val="uk-UA"/>
        </w:rPr>
        <w:t>ї розташований всередині фірми.</w:t>
      </w:r>
    </w:p>
    <w:p w:rsidR="00BE06FF" w:rsidRPr="00BE06FF" w:rsidRDefault="00BE06FF" w:rsidP="00BE06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b/>
          <w:i/>
          <w:sz w:val="24"/>
          <w:szCs w:val="24"/>
          <w:lang w:val="uk-UA"/>
        </w:rPr>
        <w:t>Залежно від параметрів бізнесу і показників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характеризуючих</w:t>
      </w:r>
      <w:proofErr w:type="spellEnd"/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 його стан, інформацію можна поділити на </w:t>
      </w:r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агальну</w:t>
      </w:r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специфічну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06FF" w:rsidRPr="00BE06FF" w:rsidRDefault="00BE06FF" w:rsidP="00BE06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>Загальна інформація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 включає в себе стандартні показники, що характеризують діяльність будь-якого підприємства, без урахування його специфіки.</w:t>
      </w:r>
    </w:p>
    <w:p w:rsidR="00BE06FF" w:rsidRPr="00BE06FF" w:rsidRDefault="00BE06FF" w:rsidP="00BE06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• </w:t>
      </w:r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>Специфічна або особлива інформація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, навпаки, відображає особливості оцінюваного бізнесу, обумовлені його галузевою належністю, місцем розташування і </w:t>
      </w:r>
      <w:proofErr w:type="spellStart"/>
      <w:r w:rsidRPr="00BE06FF">
        <w:rPr>
          <w:rFonts w:ascii="Times New Roman" w:hAnsi="Times New Roman" w:cs="Times New Roman"/>
          <w:sz w:val="24"/>
          <w:szCs w:val="24"/>
          <w:lang w:val="uk-UA"/>
        </w:rPr>
        <w:t>т.п</w:t>
      </w:r>
      <w:proofErr w:type="spellEnd"/>
      <w:r w:rsidRPr="00BE06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06FF" w:rsidRPr="00BE06FF" w:rsidRDefault="00BE06FF" w:rsidP="00BE06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i/>
          <w:sz w:val="24"/>
          <w:szCs w:val="24"/>
          <w:lang w:val="uk-UA"/>
        </w:rPr>
        <w:t>Залежно від характеризуються аспектів бізнесу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поділяється на </w:t>
      </w:r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>фінансову, правову, управлінську, техніко-технологічну</w:t>
      </w:r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>, господарсько-економічну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06FF" w:rsidRPr="00BE06FF" w:rsidRDefault="00BE06FF" w:rsidP="00BE06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sz w:val="24"/>
          <w:szCs w:val="24"/>
          <w:lang w:val="uk-UA"/>
        </w:rPr>
        <w:t>Всі перераховані інформаційні блоки повинні бути взаємопов'язані в просторі і в часі і відповідати певним вимогам, що пред'являються до оцінної інформації.</w:t>
      </w:r>
    </w:p>
    <w:p w:rsidR="00894381" w:rsidRDefault="00BE06FF" w:rsidP="00BE06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sz w:val="24"/>
          <w:szCs w:val="24"/>
          <w:lang w:val="uk-UA"/>
        </w:rPr>
        <w:t>Основними вимогами є:</w:t>
      </w:r>
    </w:p>
    <w:p w:rsidR="00BE06FF" w:rsidRPr="00BE06FF" w:rsidRDefault="00BE06FF" w:rsidP="00BE06F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>1) достовірність;</w:t>
      </w:r>
    </w:p>
    <w:p w:rsidR="00BE06FF" w:rsidRPr="00BE06FF" w:rsidRDefault="00BE06FF" w:rsidP="00BE06F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>2) точність;</w:t>
      </w:r>
    </w:p>
    <w:p w:rsidR="00BE06FF" w:rsidRPr="00BE06FF" w:rsidRDefault="00BE06FF" w:rsidP="00BE06F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>3) комплексність;</w:t>
      </w:r>
    </w:p>
    <w:p w:rsidR="00BE06FF" w:rsidRPr="00BE06FF" w:rsidRDefault="00BE06FF" w:rsidP="00BE06F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>4) повнота.</w:t>
      </w:r>
    </w:p>
    <w:p w:rsidR="00BE06FF" w:rsidRPr="00BE06FF" w:rsidRDefault="00BE06FF" w:rsidP="00BE06FF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E06FF">
        <w:rPr>
          <w:rFonts w:ascii="Times New Roman" w:hAnsi="Times New Roman" w:cs="Times New Roman"/>
          <w:sz w:val="24"/>
          <w:szCs w:val="24"/>
          <w:u w:val="single"/>
          <w:lang w:val="uk-UA"/>
        </w:rPr>
        <w:t>Процедура збору інформації включає в себе наступні етапи:</w:t>
      </w:r>
    </w:p>
    <w:p w:rsidR="00BE06FF" w:rsidRPr="00BE06FF" w:rsidRDefault="00BE06FF" w:rsidP="00BE06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 Направлення запиту в компанію з проханням надати необхідну для оцінки інформацію (в запиті доцільно застосовувати форми, що дозволяють надалі згрупувати отриману в певному форматі інформацію і провести розрахунки).</w:t>
      </w:r>
    </w:p>
    <w:p w:rsidR="00BE06FF" w:rsidRPr="00BE06FF" w:rsidRDefault="00BE06FF" w:rsidP="00BE06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sz w:val="24"/>
          <w:szCs w:val="24"/>
          <w:lang w:val="uk-UA"/>
        </w:rPr>
        <w:t>Наприклад, потрібно інформація для оцінки обладнання. В цьому випадку до запиту додається таблиця для заповнення, в якій вказуються такі стовпці: найменування, дата придбання, технічні характерист</w:t>
      </w:r>
      <w:r>
        <w:rPr>
          <w:rFonts w:ascii="Times New Roman" w:hAnsi="Times New Roman" w:cs="Times New Roman"/>
          <w:sz w:val="24"/>
          <w:szCs w:val="24"/>
          <w:lang w:val="uk-UA"/>
        </w:rPr>
        <w:t>ики, поточне використання, про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>цент фізичного зносу).</w:t>
      </w:r>
    </w:p>
    <w:p w:rsidR="00BE06FF" w:rsidRPr="00BE06FF" w:rsidRDefault="00BE06FF" w:rsidP="00BE06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 контакту з основними підрозділами компанії, що відповідають за той чи інший блок даних (Технічна служба, Виробнича служба, Маркетингова служба).</w:t>
      </w:r>
    </w:p>
    <w:p w:rsidR="00BE06FF" w:rsidRPr="00BE06FF" w:rsidRDefault="00BE06FF" w:rsidP="00BE06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робочої групи з призначених відповідальних за проведення оцінки з боку компанії і фахівцями оцінюваної компанії.</w:t>
      </w:r>
    </w:p>
    <w:p w:rsidR="00BE06FF" w:rsidRPr="00BE06FF" w:rsidRDefault="00BE06FF" w:rsidP="00BE06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 Отримання необхідної для проведення оцінки інформації.</w:t>
      </w:r>
    </w:p>
    <w:p w:rsidR="00BE06FF" w:rsidRDefault="00BE06FF" w:rsidP="0092499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При оцінці бізнесу для того, щоб зібрати якомога повнішу інформацію про компанію та галузі дуже важливо провести докладний опитування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власників, ключового персоналу, 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>клієнтів, кредиторів, банкірів, постачальників.</w:t>
      </w:r>
    </w:p>
    <w:p w:rsidR="0092499E" w:rsidRDefault="0092499E" w:rsidP="0092499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99E" w:rsidRDefault="0092499E" w:rsidP="0092499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99E" w:rsidRDefault="0092499E" w:rsidP="0092499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99E" w:rsidRPr="0092499E" w:rsidRDefault="0092499E" w:rsidP="0092499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06FF" w:rsidRPr="00BE06FF" w:rsidRDefault="00BE06FF" w:rsidP="00BE06FF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2. Зовнішня і внутрішня інформація</w:t>
      </w:r>
    </w:p>
    <w:p w:rsidR="00BE06FF" w:rsidRPr="00BE06FF" w:rsidRDefault="00BE06FF" w:rsidP="00814EF7">
      <w:pPr>
        <w:tabs>
          <w:tab w:val="left" w:pos="129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Зовнішня інформація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>, характеризує умови функціонування підприємства в регіоні, галузі та економіці в цілому. Можна виділити наступні види зовнішньої інформації.</w:t>
      </w:r>
    </w:p>
    <w:p w:rsidR="00BE06FF" w:rsidRPr="00BE06FF" w:rsidRDefault="00BE06FF" w:rsidP="00BE06FF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>1. Макроекономічна і геополітична інформація.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 Хоча інформація цього виду </w:t>
      </w:r>
      <w:proofErr w:type="spellStart"/>
      <w:r w:rsidRPr="00BE06FF">
        <w:rPr>
          <w:rFonts w:ascii="Times New Roman" w:hAnsi="Times New Roman" w:cs="Times New Roman"/>
          <w:sz w:val="24"/>
          <w:szCs w:val="24"/>
          <w:lang w:val="uk-UA"/>
        </w:rPr>
        <w:t>рідко</w:t>
      </w:r>
      <w:proofErr w:type="spellEnd"/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 прямо впливає на компанії, вона може зіграти вирішальну роль при розробці довгострокової стратегії. Наприклад, інформація про розробки в Китаї допомогла компаніям вирішити, виходити на китайський ринок чи ні; примітний той факт, що перші іноземні компанії, які вийшли на китайський ринок, мали кращими і найбільш достовірні джерела інформації про політичні та економічні зміни в Китаї.</w:t>
      </w:r>
    </w:p>
    <w:p w:rsidR="00BE06FF" w:rsidRPr="00BE06FF" w:rsidRDefault="00BE06FF" w:rsidP="00BE06FF">
      <w:pPr>
        <w:tabs>
          <w:tab w:val="left" w:pos="129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Крім того, як це буде описано нижче, в окремих випадках макроекономічна і геополітична інформація може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зіграти 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вирішальну роль при оцінці підприємств деяких галузей промисловості, а саме: підприємств, що відносяться до так званим «природним монополіям», стратегічно значимих підприємств і </w:t>
      </w:r>
      <w:proofErr w:type="spellStart"/>
      <w:r w:rsidRPr="00BE06FF">
        <w:rPr>
          <w:rFonts w:ascii="Times New Roman" w:hAnsi="Times New Roman" w:cs="Times New Roman"/>
          <w:sz w:val="24"/>
          <w:szCs w:val="24"/>
          <w:lang w:val="uk-UA"/>
        </w:rPr>
        <w:t>т.д</w:t>
      </w:r>
      <w:proofErr w:type="spellEnd"/>
      <w:r w:rsidRPr="00BE06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06FF" w:rsidRPr="00BE06FF" w:rsidRDefault="00BE06FF" w:rsidP="00BE06FF">
      <w:pPr>
        <w:tabs>
          <w:tab w:val="left" w:pos="129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sz w:val="24"/>
          <w:szCs w:val="24"/>
          <w:lang w:val="uk-UA"/>
        </w:rPr>
        <w:t>До основних моментів, які характеризують макроекономічну і геополітичну інформацію, відносять:</w:t>
      </w:r>
    </w:p>
    <w:p w:rsidR="00BE06FF" w:rsidRDefault="00BE06FF" w:rsidP="00BE06FF">
      <w:pPr>
        <w:pStyle w:val="a7"/>
        <w:numPr>
          <w:ilvl w:val="0"/>
          <w:numId w:val="1"/>
        </w:num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sz w:val="24"/>
          <w:szCs w:val="24"/>
          <w:lang w:val="uk-UA"/>
        </w:rPr>
        <w:t>рівень інфляції;</w:t>
      </w:r>
    </w:p>
    <w:p w:rsidR="00BE06FF" w:rsidRDefault="00BE06FF" w:rsidP="00BE06FF">
      <w:pPr>
        <w:pStyle w:val="a7"/>
        <w:numPr>
          <w:ilvl w:val="0"/>
          <w:numId w:val="1"/>
        </w:num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sz w:val="24"/>
          <w:szCs w:val="24"/>
          <w:lang w:val="uk-UA"/>
        </w:rPr>
        <w:t>темпи економічного розвитку країни;</w:t>
      </w:r>
    </w:p>
    <w:p w:rsidR="00BE06FF" w:rsidRDefault="00BE06FF" w:rsidP="00BE06FF">
      <w:pPr>
        <w:pStyle w:val="a7"/>
        <w:numPr>
          <w:ilvl w:val="0"/>
          <w:numId w:val="1"/>
        </w:num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sz w:val="24"/>
          <w:szCs w:val="24"/>
          <w:lang w:val="uk-UA"/>
        </w:rPr>
        <w:t>зміна процентних ставок;</w:t>
      </w:r>
    </w:p>
    <w:p w:rsidR="00BE06FF" w:rsidRDefault="00BE06FF" w:rsidP="00BE06FF">
      <w:pPr>
        <w:pStyle w:val="a7"/>
        <w:numPr>
          <w:ilvl w:val="0"/>
          <w:numId w:val="1"/>
        </w:num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sz w:val="24"/>
          <w:szCs w:val="24"/>
          <w:lang w:val="uk-UA"/>
        </w:rPr>
        <w:t>коливання курсів валют;</w:t>
      </w:r>
    </w:p>
    <w:p w:rsidR="00BE06FF" w:rsidRDefault="00BE06FF" w:rsidP="00BE06FF">
      <w:pPr>
        <w:pStyle w:val="a7"/>
        <w:numPr>
          <w:ilvl w:val="0"/>
          <w:numId w:val="1"/>
        </w:num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sz w:val="24"/>
          <w:szCs w:val="24"/>
          <w:lang w:val="uk-UA"/>
        </w:rPr>
        <w:t>рівень політичної стабільності;</w:t>
      </w:r>
    </w:p>
    <w:p w:rsidR="00BE06FF" w:rsidRPr="00BE06FF" w:rsidRDefault="00BE06FF" w:rsidP="00BE06FF">
      <w:pPr>
        <w:pStyle w:val="a7"/>
        <w:numPr>
          <w:ilvl w:val="0"/>
          <w:numId w:val="1"/>
        </w:num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sz w:val="24"/>
          <w:szCs w:val="24"/>
          <w:lang w:val="uk-UA"/>
        </w:rPr>
        <w:t>стратегічні програми уряду і багато іншого.</w:t>
      </w:r>
    </w:p>
    <w:p w:rsidR="00BE06FF" w:rsidRPr="00BE06FF" w:rsidRDefault="00BE06FF" w:rsidP="00BE06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>2. Ринкова інформація.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 Це величезна і складна область, і ринкова інформація зараз по праву є основним товаром для фірм, починаючи від рекламних агентств і закінчуючи банками (а так само для спеціалізованих компаній, що займаються ринковими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>дослідженнями), що конкурують за право надати інформацію.</w:t>
      </w:r>
    </w:p>
    <w:p w:rsidR="00BE06FF" w:rsidRPr="00BE06FF" w:rsidRDefault="00BE06FF" w:rsidP="00BE06F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sz w:val="24"/>
          <w:szCs w:val="24"/>
          <w:lang w:val="uk-UA"/>
        </w:rPr>
        <w:t>Ринкова інформація може бути дуже різною - від конкретної (як, наприклад, аналіз структур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магазинів у вузькому сегменті 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>роздрібного ринку) до самої загальної (як аналіз тенденцій на світовому ринку якого-небудь товару). Від ринкової інформації залежать розробки компаніями нових продуктів, маркетингове планування, планування 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унікацій і реклами, рішення про 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експорті, а також загальні стратегічні рішення. Природа ринкової інформації змінюється в залежності від мети і від того, якій компанії призначена ця інформація; категорії, по яких звичайно </w:t>
      </w:r>
      <w:proofErr w:type="spellStart"/>
      <w:r w:rsidRPr="00BE06FF">
        <w:rPr>
          <w:rFonts w:ascii="Times New Roman" w:hAnsi="Times New Roman" w:cs="Times New Roman"/>
          <w:sz w:val="24"/>
          <w:szCs w:val="24"/>
          <w:lang w:val="uk-UA"/>
        </w:rPr>
        <w:t>шукається</w:t>
      </w:r>
      <w:proofErr w:type="spellEnd"/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інформація, включають розмір і зростання ринку, купівельну спроможність, звички, попит і поведінку споживачів, ринкову частку і інформацію про конкурентів.</w:t>
      </w:r>
    </w:p>
    <w:p w:rsidR="00BE06FF" w:rsidRPr="00BE06FF" w:rsidRDefault="00BE06FF" w:rsidP="00BE06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>3. Інформація про конкурентів.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 Її іноді розглядають як частину ринкової інформації, але вона по праву заслуговує окремого розгляду, оскільки може впливати на прийняття 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lastRenderedPageBreak/>
        <w:t>стратегічних рішень, навіть якщо ринкові умови не враховуються безпосередньо. Компанії можуть, наприклад, зацікавитися, де конкуренти знаходять джерела сировини і фахівців, для того щоб брати участь у конкурентній боро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тьбі за ці джерела або зберегти 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>вже наявні. Відомо, що точну інформацію про конкурентів одержати важко, і ця область удостоїлася пильної уваги завдяки таким неетичним діям деяких компаній, як промислове шпигунство.</w:t>
      </w:r>
    </w:p>
    <w:p w:rsidR="00BE06FF" w:rsidRPr="00BE06FF" w:rsidRDefault="00BE06FF" w:rsidP="00BE06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>4. Інформація про постачальників.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 Цю інформацію часто не беруть до уваги, але вона грає не останню роль і при розробці нових продуктів, і при розрахунку практичних результатів. Інформація про постачальників звичайно концентрується на таких аспектах, як витрати, надійність, якість і час доставки. Інформація про постачальників прямо впливає на наші знання про прибутковість компанії, а отже, про її перспективи на ринку і ціною.</w:t>
      </w:r>
    </w:p>
    <w:p w:rsidR="00BE06FF" w:rsidRDefault="00BE06FF" w:rsidP="00BE06F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>5. Зовнішня фінансова інформація.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 Компаніям, особливо великим зі складною структурою інвестицій і (або) зі складною фінансовою структурою, потрібно різноманітна інформація з таких питань, як, наприклад, динаміка курсів акцій, рух на ринку капіталу і т. Д. В останні роки на цих ринках спостерігаються тенденції до переходу у віртуальний простір і надання інформації в режимі реального часу.</w:t>
      </w:r>
    </w:p>
    <w:p w:rsidR="00BE06FF" w:rsidRPr="00BE06FF" w:rsidRDefault="00BE06FF" w:rsidP="00BE06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b/>
          <w:sz w:val="24"/>
          <w:szCs w:val="24"/>
          <w:lang w:val="uk-UA"/>
        </w:rPr>
        <w:t>6. Інформація про регулювання і оподаткування.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 Компаніям потрібна інформація про умови регулювання не тільки для дотримання правових норм, а й для визначення необхідних витрат. Оцінка умов регулювання теж потрібна задача, що передує прийняттю будь-якого рішення про вихід на ринок. Інформація про податкові системи важлива не тільки для дотримання правових норм, а й для визначення ефективного з точки зору податкових виплат способу ведення операцій. Наприклад, можуть бути якісь податкові стимули до розміщення виробництва в одному регіоні, а не в іншому, де планується введення більш високих податків. Найбільш істотними моментами є:</w:t>
      </w:r>
    </w:p>
    <w:p w:rsidR="00BE06FF" w:rsidRDefault="00BE06FF" w:rsidP="00BE06FF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sz w:val="24"/>
          <w:szCs w:val="24"/>
          <w:lang w:val="uk-UA"/>
        </w:rPr>
        <w:t>ступінь державного регулювання галузі;</w:t>
      </w:r>
    </w:p>
    <w:p w:rsidR="00BE06FF" w:rsidRDefault="00BE06FF" w:rsidP="00BE06FF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sz w:val="24"/>
          <w:szCs w:val="24"/>
          <w:lang w:val="uk-UA"/>
        </w:rPr>
        <w:t>оподаткування на федеральному, регіональному і місцевих рівнях;</w:t>
      </w:r>
    </w:p>
    <w:p w:rsidR="00BE06FF" w:rsidRDefault="00BE06FF" w:rsidP="00BE06FF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E06FF">
        <w:rPr>
          <w:rFonts w:ascii="Times New Roman" w:hAnsi="Times New Roman" w:cs="Times New Roman"/>
          <w:sz w:val="24"/>
          <w:szCs w:val="24"/>
          <w:lang w:val="uk-UA"/>
        </w:rPr>
        <w:t>система пільг і пільгових податкових режимів, а також державних преференцій.</w:t>
      </w:r>
    </w:p>
    <w:p w:rsidR="00BE06FF" w:rsidRPr="00BE06FF" w:rsidRDefault="00BE06FF" w:rsidP="00BE06FF">
      <w:pPr>
        <w:pStyle w:val="a7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E06FF" w:rsidRPr="00BE06FF" w:rsidRDefault="00BE06FF" w:rsidP="00BE06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E06FF">
        <w:rPr>
          <w:rFonts w:ascii="Times New Roman" w:hAnsi="Times New Roman" w:cs="Times New Roman"/>
          <w:sz w:val="24"/>
          <w:szCs w:val="24"/>
          <w:lang w:val="uk-UA"/>
        </w:rPr>
        <w:t>Зовнішніми</w:t>
      </w:r>
      <w:proofErr w:type="spellEnd"/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 джерелами інформації можуть бути такі нормативні і довідкові матеріали:</w:t>
      </w:r>
    </w:p>
    <w:p w:rsidR="00814EF7" w:rsidRDefault="00BE06FF" w:rsidP="00814EF7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sz w:val="24"/>
          <w:szCs w:val="24"/>
          <w:lang w:val="uk-UA"/>
        </w:rPr>
        <w:t>інформація про ціни на товарних і сировинних біржах, по котируваннях акцій компаній публікується в мережі Інтернет</w:t>
      </w:r>
      <w:r w:rsidR="00814EF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14EF7" w:rsidRDefault="00BE06FF" w:rsidP="00814EF7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sz w:val="24"/>
          <w:szCs w:val="24"/>
          <w:lang w:val="uk-UA"/>
        </w:rPr>
        <w:t xml:space="preserve">аналітичні огляди і статистичні матеріали, що публікуються Державною службою статистики, Міністерством фінансів і </w:t>
      </w:r>
      <w:proofErr w:type="spellStart"/>
      <w:r w:rsidRPr="00814EF7">
        <w:rPr>
          <w:rFonts w:ascii="Times New Roman" w:hAnsi="Times New Roman" w:cs="Times New Roman"/>
          <w:sz w:val="24"/>
          <w:szCs w:val="24"/>
          <w:lang w:val="uk-UA"/>
        </w:rPr>
        <w:t>т.д.</w:t>
      </w:r>
      <w:r w:rsidR="00814EF7">
        <w:rPr>
          <w:rFonts w:ascii="Times New Roman" w:hAnsi="Times New Roman" w:cs="Times New Roman"/>
          <w:sz w:val="24"/>
          <w:szCs w:val="24"/>
          <w:lang w:val="uk-UA"/>
        </w:rPr>
        <w:t>;</w:t>
      </w:r>
      <w:proofErr w:type="spellEnd"/>
    </w:p>
    <w:p w:rsidR="00814EF7" w:rsidRDefault="00BE06FF" w:rsidP="00814EF7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спеціалізовані галузеві </w:t>
      </w:r>
      <w:proofErr w:type="spellStart"/>
      <w:r w:rsidRPr="00814EF7">
        <w:rPr>
          <w:rFonts w:ascii="Times New Roman" w:hAnsi="Times New Roman" w:cs="Times New Roman"/>
          <w:sz w:val="24"/>
          <w:szCs w:val="24"/>
          <w:lang w:val="uk-UA"/>
        </w:rPr>
        <w:t>журнали;</w:t>
      </w:r>
      <w:proofErr w:type="spellEnd"/>
    </w:p>
    <w:p w:rsidR="00BE06FF" w:rsidRPr="00814EF7" w:rsidRDefault="00BE06FF" w:rsidP="00814EF7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14EF7">
        <w:rPr>
          <w:rFonts w:ascii="Times New Roman" w:hAnsi="Times New Roman" w:cs="Times New Roman"/>
          <w:sz w:val="24"/>
          <w:szCs w:val="24"/>
          <w:lang w:val="uk-UA"/>
        </w:rPr>
        <w:t>прайс</w:t>
      </w:r>
      <w:proofErr w:type="spellEnd"/>
      <w:r w:rsidRPr="00814EF7">
        <w:rPr>
          <w:rFonts w:ascii="Times New Roman" w:hAnsi="Times New Roman" w:cs="Times New Roman"/>
          <w:sz w:val="24"/>
          <w:szCs w:val="24"/>
          <w:lang w:val="uk-UA"/>
        </w:rPr>
        <w:t xml:space="preserve"> листи агентств нерухомості міста, в якому знаходиться оцінюється компанія;</w:t>
      </w:r>
    </w:p>
    <w:p w:rsidR="00BE06FF" w:rsidRPr="00BE06FF" w:rsidRDefault="00BE06FF" w:rsidP="00814EF7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814EF7" w:rsidRPr="0092499E" w:rsidRDefault="00BE06FF" w:rsidP="0092499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 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>період збирання інформації особами, які здійснюють оцінку проводиться інспекція оцінюваного об'єкта. В процесі інспекції оглядаються конструктивні елементи будівель, інженерні комунікації, технологічні лінії. Вивчаються пр</w:t>
      </w:r>
      <w:r w:rsidR="00814EF7">
        <w:rPr>
          <w:rFonts w:ascii="Times New Roman" w:hAnsi="Times New Roman" w:cs="Times New Roman"/>
          <w:sz w:val="24"/>
          <w:szCs w:val="24"/>
          <w:lang w:val="uk-UA"/>
        </w:rPr>
        <w:t>едставлені технічні документи, акти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 xml:space="preserve"> обстеження, бухгалтерська інформація. Проводяться бесіди з керівниками відділів, начальниками</w:t>
      </w:r>
      <w:r w:rsidR="00814E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4EF7">
        <w:rPr>
          <w:rFonts w:ascii="Times New Roman" w:hAnsi="Times New Roman" w:cs="Times New Roman"/>
          <w:sz w:val="24"/>
          <w:szCs w:val="24"/>
          <w:lang w:val="uk-UA"/>
        </w:rPr>
        <w:t xml:space="preserve">служб, </w:t>
      </w:r>
      <w:r w:rsidRPr="00BE06FF">
        <w:rPr>
          <w:rFonts w:ascii="Times New Roman" w:hAnsi="Times New Roman" w:cs="Times New Roman"/>
          <w:sz w:val="24"/>
          <w:szCs w:val="24"/>
          <w:lang w:val="uk-UA"/>
        </w:rPr>
        <w:t>відповідальними працівниками.</w:t>
      </w:r>
    </w:p>
    <w:p w:rsidR="00814EF7" w:rsidRPr="00814EF7" w:rsidRDefault="00814EF7" w:rsidP="00814EF7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14EF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Внутрішня інформація</w:t>
      </w:r>
    </w:p>
    <w:p w:rsidR="00814EF7" w:rsidRDefault="00814EF7" w:rsidP="00814EF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sz w:val="24"/>
          <w:szCs w:val="24"/>
          <w:lang w:val="uk-UA"/>
        </w:rPr>
        <w:t>Інформація про виробництво. Це приклад повністю внутрішнього по відношенню до фірми виду інформації. Оцінювач аналізує дані про наявність виро</w:t>
      </w:r>
      <w:r w:rsidRPr="00814EF7">
        <w:rPr>
          <w:rFonts w:ascii="Times New Roman" w:hAnsi="Times New Roman" w:cs="Times New Roman"/>
          <w:sz w:val="24"/>
          <w:szCs w:val="24"/>
          <w:lang w:val="uk-UA"/>
        </w:rPr>
        <w:t xml:space="preserve">бничих </w:t>
      </w:r>
      <w:proofErr w:type="spellStart"/>
      <w:r w:rsidRPr="00814EF7">
        <w:rPr>
          <w:rFonts w:ascii="Times New Roman" w:hAnsi="Times New Roman" w:cs="Times New Roman"/>
          <w:sz w:val="24"/>
          <w:szCs w:val="24"/>
          <w:lang w:val="uk-UA"/>
        </w:rPr>
        <w:t>потужностей</w:t>
      </w:r>
      <w:proofErr w:type="spellEnd"/>
      <w:r w:rsidRPr="00814EF7">
        <w:rPr>
          <w:rFonts w:ascii="Times New Roman" w:hAnsi="Times New Roman" w:cs="Times New Roman"/>
          <w:sz w:val="24"/>
          <w:szCs w:val="24"/>
          <w:lang w:val="uk-UA"/>
        </w:rPr>
        <w:t xml:space="preserve">, зіставляючи </w:t>
      </w:r>
      <w:r w:rsidRPr="00814EF7">
        <w:rPr>
          <w:rFonts w:ascii="Times New Roman" w:hAnsi="Times New Roman" w:cs="Times New Roman"/>
          <w:sz w:val="24"/>
          <w:szCs w:val="24"/>
          <w:lang w:val="uk-UA"/>
        </w:rPr>
        <w:t>їх з даними про попит на продукцію компанії, капіталовкладеннями підприємства.</w:t>
      </w:r>
    </w:p>
    <w:p w:rsidR="00814EF7" w:rsidRDefault="00814EF7" w:rsidP="00814EF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sz w:val="24"/>
          <w:szCs w:val="24"/>
          <w:lang w:val="uk-UA"/>
        </w:rPr>
        <w:t>Інформація про трудові ресурси. Інформація про трудові ресурси звичайно сфокусована на таких моментах, як навчання персоналу і рівень кваліфікації, моральний стан персоналу і витрати на забезпечення кадрами. Крім того, важлива інформація про керуючого підприємством, оскільки той часто може бути ключовою фігурою, яка забезпечує ефективність, прибутковість і перспективи розвитку виробництва.</w:t>
      </w:r>
    </w:p>
    <w:p w:rsidR="00814EF7" w:rsidRDefault="00814EF7" w:rsidP="00814EF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sz w:val="24"/>
          <w:szCs w:val="24"/>
          <w:lang w:val="uk-UA"/>
        </w:rPr>
        <w:t>Ретроспективні дані про історію компанії і опис стратегії підприємства. У тому числі описується процес виробництва продукції по кожному виду продукції, обсяги продажів за минулий період.</w:t>
      </w:r>
    </w:p>
    <w:p w:rsidR="00814EF7" w:rsidRDefault="00814EF7" w:rsidP="00814EF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sz w:val="24"/>
          <w:szCs w:val="24"/>
          <w:lang w:val="uk-UA"/>
        </w:rPr>
        <w:t>Внутрішня фінансова інформація. Ця категорія інформації описує те, що зазвичай називають «показниками». Вона включає основну інформацію з бухгалтерської звітності про прибуток і витрати, про майно і зобов'язання, а також великий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4EF7">
        <w:rPr>
          <w:rFonts w:ascii="Times New Roman" w:hAnsi="Times New Roman" w:cs="Times New Roman"/>
          <w:sz w:val="24"/>
          <w:szCs w:val="24"/>
          <w:lang w:val="uk-UA"/>
        </w:rPr>
        <w:t>спектр фінансових показників, таких як відношення заробітної плати до валової виручки, показники продуктивності і т. 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4EF7">
        <w:rPr>
          <w:rFonts w:ascii="Times New Roman" w:hAnsi="Times New Roman" w:cs="Times New Roman"/>
          <w:sz w:val="24"/>
          <w:szCs w:val="24"/>
          <w:lang w:val="uk-UA"/>
        </w:rPr>
        <w:t>Така інформація зазвичай дає вихідну картину фінансового благополуччя і рентабельності компанії.</w:t>
      </w:r>
    </w:p>
    <w:p w:rsidR="00814EF7" w:rsidRPr="00814EF7" w:rsidRDefault="00814EF7" w:rsidP="00814EF7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b/>
          <w:sz w:val="24"/>
          <w:szCs w:val="24"/>
          <w:lang w:val="uk-UA"/>
        </w:rPr>
        <w:t>Основними фінансовими показниками є:</w:t>
      </w:r>
    </w:p>
    <w:p w:rsidR="00814EF7" w:rsidRPr="00814EF7" w:rsidRDefault="00814EF7" w:rsidP="00814EF7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b/>
          <w:sz w:val="24"/>
          <w:szCs w:val="24"/>
          <w:lang w:val="uk-UA"/>
        </w:rPr>
        <w:t>Ліквідн</w:t>
      </w:r>
      <w:r w:rsidRPr="00814EF7">
        <w:rPr>
          <w:rFonts w:ascii="Times New Roman" w:hAnsi="Times New Roman" w:cs="Times New Roman"/>
          <w:b/>
          <w:sz w:val="24"/>
          <w:szCs w:val="24"/>
          <w:lang w:val="uk-UA"/>
        </w:rPr>
        <w:t>ість</w:t>
      </w:r>
      <w:r w:rsidRPr="00814EF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14EF7" w:rsidRDefault="00814EF7" w:rsidP="00814EF7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sz w:val="24"/>
          <w:szCs w:val="24"/>
          <w:lang w:val="uk-UA"/>
        </w:rPr>
        <w:t>коефіцієнт поточної ліквідності;</w:t>
      </w:r>
    </w:p>
    <w:p w:rsidR="00814EF7" w:rsidRPr="00814EF7" w:rsidRDefault="00814EF7" w:rsidP="00814EF7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sz w:val="24"/>
          <w:szCs w:val="24"/>
          <w:lang w:val="uk-UA"/>
        </w:rPr>
        <w:t>коефіцієнт термінової ліквідності.</w:t>
      </w:r>
    </w:p>
    <w:p w:rsidR="00814EF7" w:rsidRPr="00814EF7" w:rsidRDefault="00814EF7" w:rsidP="00814EF7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b/>
          <w:sz w:val="24"/>
          <w:szCs w:val="24"/>
          <w:lang w:val="uk-UA"/>
        </w:rPr>
        <w:t>Фінансов</w:t>
      </w:r>
      <w:r w:rsidRPr="00814E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Pr="00814EF7">
        <w:rPr>
          <w:rFonts w:ascii="Times New Roman" w:hAnsi="Times New Roman" w:cs="Times New Roman"/>
          <w:b/>
          <w:sz w:val="24"/>
          <w:szCs w:val="24"/>
          <w:lang w:val="uk-UA"/>
        </w:rPr>
        <w:t>залежн</w:t>
      </w:r>
      <w:r w:rsidRPr="00814EF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814EF7">
        <w:rPr>
          <w:rFonts w:ascii="Times New Roman" w:hAnsi="Times New Roman" w:cs="Times New Roman"/>
          <w:b/>
          <w:sz w:val="24"/>
          <w:szCs w:val="24"/>
          <w:lang w:val="uk-UA"/>
        </w:rPr>
        <w:t>ст</w:t>
      </w:r>
      <w:r w:rsidRPr="00814EF7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Pr="00814E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частки позикових коштів:</w:t>
      </w:r>
    </w:p>
    <w:p w:rsidR="00814EF7" w:rsidRDefault="00814EF7" w:rsidP="00814EF7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sz w:val="24"/>
          <w:szCs w:val="24"/>
          <w:lang w:val="uk-UA"/>
        </w:rPr>
        <w:t>довгострокова заборгованість / власний капітал;</w:t>
      </w:r>
    </w:p>
    <w:p w:rsidR="00814EF7" w:rsidRPr="00814EF7" w:rsidRDefault="00814EF7" w:rsidP="00814EF7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sz w:val="24"/>
          <w:szCs w:val="24"/>
          <w:lang w:val="uk-UA"/>
        </w:rPr>
        <w:t>довгострокова заборгованість в% до використовуваному капіталу.</w:t>
      </w:r>
    </w:p>
    <w:p w:rsidR="00814EF7" w:rsidRPr="00814EF7" w:rsidRDefault="00814EF7" w:rsidP="00814EF7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b/>
          <w:sz w:val="24"/>
          <w:szCs w:val="24"/>
          <w:lang w:val="uk-UA"/>
        </w:rPr>
        <w:t>Прибутков</w:t>
      </w:r>
      <w:r w:rsidRPr="00814EF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814EF7">
        <w:rPr>
          <w:rFonts w:ascii="Times New Roman" w:hAnsi="Times New Roman" w:cs="Times New Roman"/>
          <w:b/>
          <w:sz w:val="24"/>
          <w:szCs w:val="24"/>
          <w:lang w:val="uk-UA"/>
        </w:rPr>
        <w:t>ст</w:t>
      </w:r>
      <w:r w:rsidRPr="00814EF7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Pr="00814EF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14EF7" w:rsidRDefault="00814EF7" w:rsidP="00814EF7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sz w:val="24"/>
          <w:szCs w:val="24"/>
          <w:lang w:val="uk-UA"/>
        </w:rPr>
        <w:t>прибуток на кошти акціонерів (R</w:t>
      </w:r>
      <w:r w:rsidRPr="00814EF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14EF7">
        <w:rPr>
          <w:rFonts w:ascii="Times New Roman" w:hAnsi="Times New Roman" w:cs="Times New Roman"/>
          <w:sz w:val="24"/>
          <w:szCs w:val="24"/>
          <w:lang w:val="uk-UA"/>
        </w:rPr>
        <w:t>SР);</w:t>
      </w:r>
    </w:p>
    <w:p w:rsidR="00814EF7" w:rsidRDefault="00814EF7" w:rsidP="00814EF7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sz w:val="24"/>
          <w:szCs w:val="24"/>
          <w:lang w:val="uk-UA"/>
        </w:rPr>
        <w:t>прибуток на використовуваний капітал (RОСЕ);</w:t>
      </w:r>
    </w:p>
    <w:p w:rsidR="00814EF7" w:rsidRDefault="00814EF7" w:rsidP="00814EF7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sz w:val="24"/>
          <w:szCs w:val="24"/>
          <w:lang w:val="uk-UA"/>
        </w:rPr>
        <w:t>прибуток на сумарні активи (RОТА);</w:t>
      </w:r>
    </w:p>
    <w:p w:rsidR="00814EF7" w:rsidRDefault="00814EF7" w:rsidP="00814EF7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sz w:val="24"/>
          <w:szCs w:val="24"/>
          <w:lang w:val="uk-UA"/>
        </w:rPr>
        <w:t>операційний прибуток від продажів;</w:t>
      </w:r>
    </w:p>
    <w:p w:rsidR="00814EF7" w:rsidRDefault="00814EF7" w:rsidP="00814EF7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sz w:val="24"/>
          <w:szCs w:val="24"/>
          <w:lang w:val="uk-UA"/>
        </w:rPr>
        <w:t>валовий прибуток (з продажу);</w:t>
      </w:r>
    </w:p>
    <w:p w:rsidR="00814EF7" w:rsidRPr="00814EF7" w:rsidRDefault="00814EF7" w:rsidP="00814EF7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sz w:val="24"/>
          <w:szCs w:val="24"/>
          <w:lang w:val="uk-UA"/>
        </w:rPr>
        <w:t>сумарні операційні витрати на продажу.</w:t>
      </w:r>
    </w:p>
    <w:p w:rsidR="00814EF7" w:rsidRPr="00814EF7" w:rsidRDefault="00814EF7" w:rsidP="00814EF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b/>
          <w:sz w:val="24"/>
          <w:szCs w:val="24"/>
          <w:lang w:val="uk-UA"/>
        </w:rPr>
        <w:t>А також:</w:t>
      </w:r>
    </w:p>
    <w:p w:rsidR="00814EF7" w:rsidRDefault="00814EF7" w:rsidP="00814EF7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sz w:val="24"/>
          <w:szCs w:val="24"/>
          <w:lang w:val="uk-UA"/>
        </w:rPr>
        <w:lastRenderedPageBreak/>
        <w:t>оборотність основних засобів;</w:t>
      </w:r>
    </w:p>
    <w:p w:rsidR="00814EF7" w:rsidRDefault="00814EF7" w:rsidP="00814EF7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sz w:val="24"/>
          <w:szCs w:val="24"/>
          <w:lang w:val="uk-UA"/>
        </w:rPr>
        <w:t>оборотність запасу;</w:t>
      </w:r>
    </w:p>
    <w:p w:rsidR="00814EF7" w:rsidRDefault="00814EF7" w:rsidP="00814EF7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sz w:val="24"/>
          <w:szCs w:val="24"/>
          <w:lang w:val="uk-UA"/>
        </w:rPr>
        <w:t>період погашення дебіторської заборгованості;</w:t>
      </w:r>
    </w:p>
    <w:p w:rsidR="00814EF7" w:rsidRPr="00814EF7" w:rsidRDefault="00814EF7" w:rsidP="00814EF7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sz w:val="24"/>
          <w:szCs w:val="24"/>
          <w:lang w:val="uk-UA"/>
        </w:rPr>
        <w:t>період погашення кредиторської заборгованості.</w:t>
      </w:r>
    </w:p>
    <w:p w:rsidR="00814EF7" w:rsidRDefault="00814EF7" w:rsidP="00814E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4EF7" w:rsidRPr="00814EF7" w:rsidRDefault="00814EF7" w:rsidP="00814EF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sz w:val="24"/>
          <w:szCs w:val="24"/>
          <w:lang w:val="uk-UA"/>
        </w:rPr>
        <w:t>Найбільш значущою Внутрішньої інформацією, здатною істотно вплинути на результати отриманої оцінки, є такі моменти:</w:t>
      </w:r>
    </w:p>
    <w:p w:rsidR="00814EF7" w:rsidRDefault="00814EF7" w:rsidP="00814EF7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sz w:val="24"/>
          <w:szCs w:val="24"/>
          <w:lang w:val="uk-UA"/>
        </w:rPr>
        <w:t xml:space="preserve">наявність </w:t>
      </w:r>
      <w:proofErr w:type="spellStart"/>
      <w:r w:rsidRPr="00814EF7">
        <w:rPr>
          <w:rFonts w:ascii="Times New Roman" w:hAnsi="Times New Roman" w:cs="Times New Roman"/>
          <w:sz w:val="24"/>
          <w:szCs w:val="24"/>
          <w:lang w:val="uk-UA"/>
        </w:rPr>
        <w:t>Свідоцтв</w:t>
      </w:r>
      <w:proofErr w:type="spellEnd"/>
      <w:r w:rsidRPr="00814EF7">
        <w:rPr>
          <w:rFonts w:ascii="Times New Roman" w:hAnsi="Times New Roman" w:cs="Times New Roman"/>
          <w:sz w:val="24"/>
          <w:szCs w:val="24"/>
          <w:lang w:val="uk-UA"/>
        </w:rPr>
        <w:t xml:space="preserve"> про право власності на об'єкти нерухомості (в разі відсутності, інвестиційна привабливість об'єктів знижується);</w:t>
      </w:r>
    </w:p>
    <w:p w:rsidR="00814EF7" w:rsidRDefault="00814EF7" w:rsidP="00814EF7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sz w:val="24"/>
          <w:szCs w:val="24"/>
          <w:lang w:val="uk-UA"/>
        </w:rPr>
        <w:t>обтяження активів (наявність договорів застави, оренди тощо).</w:t>
      </w:r>
    </w:p>
    <w:p w:rsidR="00814EF7" w:rsidRPr="00814EF7" w:rsidRDefault="00814EF7" w:rsidP="00814EF7">
      <w:pPr>
        <w:pStyle w:val="a7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14EF7" w:rsidRPr="00814EF7" w:rsidRDefault="00814EF7" w:rsidP="00814EF7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14EF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Джерела внутрішньої інформації можуть бути:</w:t>
      </w:r>
    </w:p>
    <w:p w:rsidR="00814EF7" w:rsidRDefault="00814EF7" w:rsidP="00814EF7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sz w:val="24"/>
          <w:szCs w:val="24"/>
          <w:lang w:val="uk-UA"/>
        </w:rPr>
        <w:t>публічними, доступними для будь-якого дослідника;</w:t>
      </w:r>
    </w:p>
    <w:p w:rsidR="00814EF7" w:rsidRDefault="00814EF7" w:rsidP="00814EF7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sz w:val="24"/>
          <w:szCs w:val="24"/>
          <w:lang w:val="uk-UA"/>
        </w:rPr>
        <w:t>частками, що складають власність певної компанії або інституту (але з можливістю доступу до них за плату);</w:t>
      </w:r>
    </w:p>
    <w:p w:rsidR="00BE06FF" w:rsidRPr="00814EF7" w:rsidRDefault="00814EF7" w:rsidP="00814EF7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EF7">
        <w:rPr>
          <w:rFonts w:ascii="Times New Roman" w:hAnsi="Times New Roman" w:cs="Times New Roman"/>
          <w:sz w:val="24"/>
          <w:szCs w:val="24"/>
          <w:lang w:val="uk-UA"/>
        </w:rPr>
        <w:t xml:space="preserve"> передплатними, що представляють собою гібрид публічних і приватних джерел, коли інформація знаходиться в чиїйсь власності, але постійно оновлюється і стає доступною для певного обмеженого кола передплатників.</w:t>
      </w:r>
    </w:p>
    <w:sectPr w:rsidR="00BE06FF" w:rsidRPr="00814EF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20" w:rsidRDefault="00C57720" w:rsidP="00BE06FF">
      <w:pPr>
        <w:spacing w:after="0" w:line="240" w:lineRule="auto"/>
      </w:pPr>
      <w:r>
        <w:separator/>
      </w:r>
    </w:p>
  </w:endnote>
  <w:endnote w:type="continuationSeparator" w:id="0">
    <w:p w:rsidR="00C57720" w:rsidRDefault="00C57720" w:rsidP="00BE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F7" w:rsidRDefault="00814EF7" w:rsidP="00814EF7">
    <w:pPr>
      <w:pStyle w:val="a5"/>
      <w:jc w:val="right"/>
      <w:rPr>
        <w:rFonts w:ascii="Times New Roman" w:hAnsi="Times New Roman" w:cs="Times New Roman"/>
        <w:sz w:val="20"/>
        <w:szCs w:val="20"/>
        <w:lang w:val="uk-UA"/>
      </w:rPr>
    </w:pPr>
  </w:p>
  <w:p w:rsidR="00814EF7" w:rsidRDefault="00814EF7" w:rsidP="00814EF7">
    <w:pPr>
      <w:pStyle w:val="a5"/>
      <w:jc w:val="right"/>
      <w:rPr>
        <w:rFonts w:ascii="Times New Roman" w:hAnsi="Times New Roman" w:cs="Times New Roman"/>
        <w:sz w:val="20"/>
        <w:szCs w:val="20"/>
        <w:lang w:val="uk-UA"/>
      </w:rPr>
    </w:pPr>
  </w:p>
  <w:p w:rsidR="00814EF7" w:rsidRDefault="00814EF7" w:rsidP="00814EF7">
    <w:pPr>
      <w:pStyle w:val="a5"/>
      <w:jc w:val="right"/>
    </w:pP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к.е.н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., доц. </w:t>
    </w: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Пандас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 А.В.</w:t>
    </w:r>
  </w:p>
  <w:p w:rsidR="00814EF7" w:rsidRPr="00814EF7" w:rsidRDefault="00814EF7" w:rsidP="00814EF7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814EF7" w:rsidRDefault="00814E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20" w:rsidRDefault="00C57720" w:rsidP="00BE06FF">
      <w:pPr>
        <w:spacing w:after="0" w:line="240" w:lineRule="auto"/>
      </w:pPr>
      <w:r>
        <w:separator/>
      </w:r>
    </w:p>
  </w:footnote>
  <w:footnote w:type="continuationSeparator" w:id="0">
    <w:p w:rsidR="00C57720" w:rsidRDefault="00C57720" w:rsidP="00BE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011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06FF" w:rsidRPr="00BE06FF" w:rsidRDefault="00BE06FF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E06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06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E06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499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E06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06FF" w:rsidRDefault="00BE06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AD4"/>
    <w:multiLevelType w:val="hybridMultilevel"/>
    <w:tmpl w:val="4F8E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C106A"/>
    <w:multiLevelType w:val="hybridMultilevel"/>
    <w:tmpl w:val="E5244512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71A91"/>
    <w:multiLevelType w:val="hybridMultilevel"/>
    <w:tmpl w:val="AFB8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32EF6"/>
    <w:multiLevelType w:val="hybridMultilevel"/>
    <w:tmpl w:val="9E34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515BA"/>
    <w:multiLevelType w:val="hybridMultilevel"/>
    <w:tmpl w:val="780E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B2CA5"/>
    <w:multiLevelType w:val="hybridMultilevel"/>
    <w:tmpl w:val="07720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E660B"/>
    <w:multiLevelType w:val="hybridMultilevel"/>
    <w:tmpl w:val="22F8EE94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1286A"/>
    <w:multiLevelType w:val="hybridMultilevel"/>
    <w:tmpl w:val="6B70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34B3C"/>
    <w:multiLevelType w:val="hybridMultilevel"/>
    <w:tmpl w:val="11600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D3415"/>
    <w:multiLevelType w:val="hybridMultilevel"/>
    <w:tmpl w:val="86948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D5BE8"/>
    <w:multiLevelType w:val="hybridMultilevel"/>
    <w:tmpl w:val="59C8D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77AB8"/>
    <w:multiLevelType w:val="hybridMultilevel"/>
    <w:tmpl w:val="FE46490E"/>
    <w:lvl w:ilvl="0" w:tplc="F1CA88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FF"/>
    <w:rsid w:val="00814EF7"/>
    <w:rsid w:val="00894381"/>
    <w:rsid w:val="0092499E"/>
    <w:rsid w:val="00BE06FF"/>
    <w:rsid w:val="00C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6FF"/>
  </w:style>
  <w:style w:type="paragraph" w:styleId="a5">
    <w:name w:val="footer"/>
    <w:basedOn w:val="a"/>
    <w:link w:val="a6"/>
    <w:uiPriority w:val="99"/>
    <w:unhideWhenUsed/>
    <w:rsid w:val="00BE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6FF"/>
  </w:style>
  <w:style w:type="paragraph" w:styleId="a7">
    <w:name w:val="List Paragraph"/>
    <w:basedOn w:val="a"/>
    <w:uiPriority w:val="34"/>
    <w:qFormat/>
    <w:rsid w:val="00BE06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6FF"/>
  </w:style>
  <w:style w:type="paragraph" w:styleId="a5">
    <w:name w:val="footer"/>
    <w:basedOn w:val="a"/>
    <w:link w:val="a6"/>
    <w:uiPriority w:val="99"/>
    <w:unhideWhenUsed/>
    <w:rsid w:val="00BE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6FF"/>
  </w:style>
  <w:style w:type="paragraph" w:styleId="a7">
    <w:name w:val="List Paragraph"/>
    <w:basedOn w:val="a"/>
    <w:uiPriority w:val="34"/>
    <w:qFormat/>
    <w:rsid w:val="00BE06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AA"/>
    <w:rsid w:val="00756BAA"/>
    <w:rsid w:val="0084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89F96565DE49C7861CBC051E9BFC4E">
    <w:name w:val="DA89F96565DE49C7861CBC051E9BFC4E"/>
    <w:rsid w:val="00756B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89F96565DE49C7861CBC051E9BFC4E">
    <w:name w:val="DA89F96565DE49C7861CBC051E9BFC4E"/>
    <w:rsid w:val="00756B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2017-11-12T11:09:00Z</cp:lastPrinted>
  <dcterms:created xsi:type="dcterms:W3CDTF">2017-11-12T10:47:00Z</dcterms:created>
  <dcterms:modified xsi:type="dcterms:W3CDTF">2017-11-12T11:09:00Z</dcterms:modified>
</cp:coreProperties>
</file>